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645" w:rsidRPr="00B82966" w:rsidP="00160645">
      <w:pPr>
        <w:pStyle w:val="Title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829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2966">
        <w:rPr>
          <w:rFonts w:ascii="Times New Roman" w:hAnsi="Times New Roman" w:cs="Times New Roman"/>
          <w:sz w:val="22"/>
          <w:szCs w:val="22"/>
        </w:rPr>
        <w:t>Дело № 5-294-2101/2025</w:t>
      </w:r>
    </w:p>
    <w:p w:rsidR="00160645" w:rsidRPr="00B82966" w:rsidP="00160645">
      <w:pPr>
        <w:ind w:left="6372"/>
        <w:jc w:val="center"/>
        <w:rPr>
          <w:b/>
          <w:bCs/>
          <w:sz w:val="22"/>
          <w:szCs w:val="22"/>
        </w:rPr>
      </w:pPr>
      <w:r w:rsidRPr="00B82966">
        <w:rPr>
          <w:b/>
          <w:bCs/>
          <w:sz w:val="22"/>
          <w:szCs w:val="22"/>
        </w:rPr>
        <w:t xml:space="preserve">  </w:t>
      </w:r>
      <w:r w:rsidR="00B82966">
        <w:rPr>
          <w:b/>
          <w:bCs/>
          <w:sz w:val="22"/>
          <w:szCs w:val="22"/>
        </w:rPr>
        <w:t xml:space="preserve">       </w:t>
      </w:r>
      <w:r w:rsidRPr="00B82966">
        <w:rPr>
          <w:b/>
          <w:bCs/>
          <w:sz w:val="22"/>
          <w:szCs w:val="22"/>
        </w:rPr>
        <w:t>86MS0021-01-2025-000368-24</w:t>
      </w:r>
    </w:p>
    <w:p w:rsidR="00160645" w:rsidRPr="00B82966" w:rsidP="00160645">
      <w:pPr>
        <w:jc w:val="center"/>
        <w:rPr>
          <w:bCs/>
          <w:sz w:val="28"/>
          <w:szCs w:val="28"/>
        </w:rPr>
      </w:pPr>
      <w:r w:rsidRPr="00B82966">
        <w:rPr>
          <w:bCs/>
          <w:sz w:val="28"/>
          <w:szCs w:val="28"/>
        </w:rPr>
        <w:t>ПОСТАНОВЛЕНИЕ</w:t>
      </w:r>
    </w:p>
    <w:p w:rsidR="00160645" w:rsidRPr="00B82966" w:rsidP="00160645">
      <w:pPr>
        <w:jc w:val="center"/>
        <w:rPr>
          <w:bCs/>
          <w:sz w:val="28"/>
          <w:szCs w:val="28"/>
        </w:rPr>
      </w:pPr>
      <w:r w:rsidRPr="00B82966">
        <w:rPr>
          <w:bCs/>
          <w:sz w:val="28"/>
          <w:szCs w:val="28"/>
        </w:rPr>
        <w:t>по делу об административном правонарушении</w:t>
      </w:r>
    </w:p>
    <w:p w:rsidR="00160645" w:rsidRPr="00B82966" w:rsidP="00160645">
      <w:pPr>
        <w:jc w:val="center"/>
        <w:rPr>
          <w:sz w:val="28"/>
          <w:szCs w:val="28"/>
        </w:rPr>
      </w:pPr>
    </w:p>
    <w:p w:rsidR="00160645" w:rsidRPr="00B82966" w:rsidP="00160645">
      <w:pPr>
        <w:jc w:val="both"/>
        <w:rPr>
          <w:sz w:val="28"/>
          <w:szCs w:val="28"/>
        </w:rPr>
      </w:pPr>
      <w:r w:rsidRPr="00B82966">
        <w:rPr>
          <w:sz w:val="28"/>
          <w:szCs w:val="28"/>
        </w:rPr>
        <w:t xml:space="preserve">        г. Нижневартовск                                    </w:t>
      </w:r>
      <w:r w:rsidRPr="00B82966">
        <w:rPr>
          <w:sz w:val="28"/>
          <w:szCs w:val="28"/>
        </w:rPr>
        <w:tab/>
      </w:r>
      <w:r w:rsidRPr="00B82966">
        <w:rPr>
          <w:sz w:val="28"/>
          <w:szCs w:val="28"/>
        </w:rPr>
        <w:tab/>
        <w:t xml:space="preserve">               19 марта  2025 года</w:t>
      </w:r>
      <w:r w:rsidRPr="00B82966">
        <w:rPr>
          <w:sz w:val="28"/>
          <w:szCs w:val="28"/>
        </w:rPr>
        <w:tab/>
      </w:r>
    </w:p>
    <w:p w:rsidR="00160645" w:rsidRPr="00B82966" w:rsidP="00160645">
      <w:pPr>
        <w:ind w:firstLine="567"/>
        <w:jc w:val="both"/>
        <w:rPr>
          <w:sz w:val="28"/>
          <w:szCs w:val="28"/>
        </w:rPr>
      </w:pPr>
      <w:r w:rsidRPr="00B82966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 Вдовина О.В., находящийся по адресу ул. Нефтяников, 6, г. Нижневартовск</w:t>
      </w:r>
    </w:p>
    <w:p w:rsidR="00160645" w:rsidRPr="00B82966" w:rsidP="00160645">
      <w:pPr>
        <w:ind w:firstLine="567"/>
        <w:jc w:val="both"/>
        <w:rPr>
          <w:sz w:val="28"/>
          <w:szCs w:val="28"/>
        </w:rPr>
      </w:pPr>
      <w:r w:rsidRPr="00B82966">
        <w:rPr>
          <w:b/>
          <w:sz w:val="28"/>
          <w:szCs w:val="28"/>
        </w:rPr>
        <w:t>Захаревич Александра Андреевича</w:t>
      </w:r>
      <w:r w:rsidRPr="00B82966">
        <w:rPr>
          <w:sz w:val="28"/>
          <w:szCs w:val="28"/>
        </w:rPr>
        <w:t xml:space="preserve">, </w:t>
      </w:r>
      <w:r w:rsidR="009E1F3C">
        <w:rPr>
          <w:sz w:val="28"/>
          <w:szCs w:val="28"/>
        </w:rPr>
        <w:t>***</w:t>
      </w:r>
      <w:r w:rsidRPr="00B82966">
        <w:rPr>
          <w:sz w:val="28"/>
          <w:szCs w:val="28"/>
        </w:rPr>
        <w:t xml:space="preserve"> года рождения, уроженца </w:t>
      </w:r>
      <w:r w:rsidR="009E1F3C">
        <w:rPr>
          <w:sz w:val="28"/>
          <w:szCs w:val="28"/>
        </w:rPr>
        <w:t>***</w:t>
      </w:r>
      <w:r w:rsidRPr="00B82966">
        <w:rPr>
          <w:sz w:val="28"/>
          <w:szCs w:val="28"/>
        </w:rPr>
        <w:t xml:space="preserve">, работающего в </w:t>
      </w:r>
      <w:r w:rsidR="009E1F3C">
        <w:rPr>
          <w:sz w:val="28"/>
          <w:szCs w:val="28"/>
        </w:rPr>
        <w:t>***</w:t>
      </w:r>
      <w:r w:rsidRPr="00B82966">
        <w:rPr>
          <w:sz w:val="28"/>
          <w:szCs w:val="28"/>
        </w:rPr>
        <w:t xml:space="preserve">», проживающего по адресу: </w:t>
      </w:r>
      <w:r w:rsidR="009E1F3C">
        <w:rPr>
          <w:sz w:val="28"/>
          <w:szCs w:val="28"/>
        </w:rPr>
        <w:t>***</w:t>
      </w:r>
      <w:r w:rsidRPr="00B82966">
        <w:rPr>
          <w:sz w:val="28"/>
          <w:szCs w:val="28"/>
        </w:rPr>
        <w:t xml:space="preserve">, </w:t>
      </w:r>
      <w:r w:rsidRPr="00B82966">
        <w:rPr>
          <w:color w:val="C00000"/>
          <w:sz w:val="28"/>
          <w:szCs w:val="28"/>
        </w:rPr>
        <w:t xml:space="preserve">паспорт </w:t>
      </w:r>
      <w:r w:rsidR="009E1F3C">
        <w:rPr>
          <w:color w:val="C00000"/>
          <w:sz w:val="28"/>
          <w:szCs w:val="28"/>
        </w:rPr>
        <w:t>***</w:t>
      </w:r>
      <w:r w:rsidRPr="00B82966">
        <w:rPr>
          <w:color w:val="C00000"/>
          <w:sz w:val="28"/>
          <w:szCs w:val="28"/>
        </w:rPr>
        <w:t xml:space="preserve">, </w:t>
      </w:r>
    </w:p>
    <w:p w:rsidR="00160645" w:rsidRPr="00B82966" w:rsidP="00160645">
      <w:pPr>
        <w:ind w:firstLine="540"/>
        <w:jc w:val="center"/>
        <w:rPr>
          <w:bCs/>
          <w:sz w:val="28"/>
          <w:szCs w:val="28"/>
        </w:rPr>
      </w:pPr>
      <w:r w:rsidRPr="00B82966">
        <w:rPr>
          <w:bCs/>
          <w:sz w:val="28"/>
          <w:szCs w:val="28"/>
        </w:rPr>
        <w:t>УСТАНОВИЛ:</w:t>
      </w:r>
    </w:p>
    <w:p w:rsidR="00160645" w:rsidRPr="000C3F0F" w:rsidP="00160645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82966">
        <w:rPr>
          <w:rFonts w:ascii="Times New Roman" w:hAnsi="Times New Roman" w:cs="Times New Roman"/>
          <w:sz w:val="28"/>
          <w:szCs w:val="28"/>
        </w:rPr>
        <w:t>Захаревич А.А., 25.01.2025  года в 21:25  в районе дома 99 по ул. Ми</w:t>
      </w:r>
      <w:r w:rsidRPr="00B82966">
        <w:rPr>
          <w:rFonts w:ascii="Times New Roman" w:hAnsi="Times New Roman" w:cs="Times New Roman"/>
          <w:sz w:val="28"/>
          <w:szCs w:val="28"/>
        </w:rPr>
        <w:t xml:space="preserve">ра  города Нижневартовска в нарушение п. 2 Основных положений транспортных средств по допуску транспортных средств к эксплуатации и обязанности должностных лиц по обеспечению безопасности дорожного движения, </w:t>
      </w:r>
      <w:r w:rsidR="00B82966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B82966">
        <w:rPr>
          <w:rFonts w:ascii="Times New Roman" w:hAnsi="Times New Roman" w:cs="Times New Roman"/>
          <w:sz w:val="28"/>
          <w:szCs w:val="28"/>
        </w:rPr>
        <w:t>управлял транспортным средством «</w:t>
      </w:r>
      <w:r w:rsidR="009E1F3C">
        <w:rPr>
          <w:rFonts w:ascii="Times New Roman" w:hAnsi="Times New Roman" w:cs="Times New Roman"/>
          <w:sz w:val="28"/>
          <w:szCs w:val="28"/>
        </w:rPr>
        <w:t>***</w:t>
      </w:r>
      <w:r w:rsidRPr="00B82966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9E1F3C">
        <w:rPr>
          <w:rFonts w:ascii="Times New Roman" w:hAnsi="Times New Roman" w:cs="Times New Roman"/>
          <w:sz w:val="28"/>
          <w:szCs w:val="28"/>
        </w:rPr>
        <w:t>***</w:t>
      </w:r>
      <w:r w:rsidRPr="000C3F0F">
        <w:rPr>
          <w:rFonts w:ascii="Times New Roman" w:hAnsi="Times New Roman" w:cs="Times New Roman"/>
          <w:sz w:val="28"/>
          <w:szCs w:val="28"/>
        </w:rPr>
        <w:t xml:space="preserve">, </w:t>
      </w:r>
      <w:r w:rsidRPr="000C3F0F">
        <w:rPr>
          <w:rFonts w:ascii="Times New Roman" w:hAnsi="Times New Roman" w:cs="Times New Roman"/>
          <w:bCs/>
          <w:sz w:val="28"/>
          <w:szCs w:val="28"/>
        </w:rPr>
        <w:t xml:space="preserve">без установленного на предусмотренном для этого месте </w:t>
      </w:r>
      <w:r w:rsidRPr="000C3F0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переднего государственного регистрационного знака.</w:t>
      </w:r>
    </w:p>
    <w:p w:rsidR="00160645" w:rsidRPr="000C3F0F" w:rsidP="000C3F0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0D0D0D" w:themeColor="text1" w:themeTint="F2"/>
          <w:sz w:val="28"/>
          <w:szCs w:val="28"/>
        </w:rPr>
      </w:pPr>
      <w:r w:rsidRPr="000C3F0F">
        <w:rPr>
          <w:bCs/>
          <w:color w:val="0D0D0D" w:themeColor="text1" w:themeTint="F2"/>
          <w:sz w:val="28"/>
          <w:szCs w:val="28"/>
        </w:rPr>
        <w:t xml:space="preserve">При рассмотрении административного материала </w:t>
      </w:r>
      <w:r w:rsidRPr="000C3F0F">
        <w:rPr>
          <w:color w:val="0D0D0D" w:themeColor="text1" w:themeTint="F2"/>
          <w:sz w:val="28"/>
          <w:szCs w:val="28"/>
        </w:rPr>
        <w:t>Захаревич А.А.</w:t>
      </w:r>
      <w:r w:rsidRPr="000C3F0F">
        <w:rPr>
          <w:bCs/>
          <w:color w:val="0D0D0D" w:themeColor="text1" w:themeTint="F2"/>
          <w:sz w:val="28"/>
          <w:szCs w:val="28"/>
        </w:rPr>
        <w:t xml:space="preserve"> вину признал.</w:t>
      </w:r>
    </w:p>
    <w:p w:rsidR="00160645" w:rsidRPr="000C3F0F" w:rsidP="00160645">
      <w:pPr>
        <w:pStyle w:val="BodyTextIndent"/>
        <w:tabs>
          <w:tab w:val="left" w:pos="3960"/>
        </w:tabs>
        <w:jc w:val="both"/>
        <w:rPr>
          <w:color w:val="0D0D0D" w:themeColor="text1" w:themeTint="F2"/>
          <w:sz w:val="28"/>
          <w:szCs w:val="28"/>
        </w:rPr>
      </w:pPr>
      <w:r w:rsidRPr="000C3F0F">
        <w:rPr>
          <w:color w:val="0D0D0D" w:themeColor="text1" w:themeTint="F2"/>
          <w:sz w:val="28"/>
          <w:szCs w:val="28"/>
        </w:rPr>
        <w:t xml:space="preserve">Мировой судья, исследовал письменные доказательства по делу: 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0C3F0F">
        <w:rPr>
          <w:color w:val="0D0D0D" w:themeColor="text1" w:themeTint="F2"/>
          <w:sz w:val="28"/>
          <w:szCs w:val="28"/>
        </w:rPr>
        <w:t>протокол 86 ХМ 648655 об административном правонарушении от 25.01.2025 года, согласно которому Захаревич А.А. разъяснены права, предусмотренные ст. 25.1 Кодекса РФ об административных правонаруш</w:t>
      </w:r>
      <w:r w:rsidRPr="000C3F0F">
        <w:rPr>
          <w:color w:val="0D0D0D" w:themeColor="text1" w:themeTint="F2"/>
          <w:sz w:val="28"/>
          <w:szCs w:val="28"/>
        </w:rPr>
        <w:t xml:space="preserve">ениях, а также возможность не свидетельствовать против самого себя (ст. 51 Конституции РФ), что подтверждается </w:t>
      </w:r>
      <w:r w:rsidRPr="00B82966">
        <w:rPr>
          <w:sz w:val="28"/>
          <w:szCs w:val="28"/>
        </w:rPr>
        <w:t>его подписью, замечаний не указал</w:t>
      </w:r>
      <w:r w:rsidRPr="00B82966" w:rsidR="00027EF0">
        <w:rPr>
          <w:sz w:val="28"/>
          <w:szCs w:val="28"/>
        </w:rPr>
        <w:t>, в объяснении указал, что машина была после ДТП, отсутствовал передний бампер на авто, перевозил транспортное средство в мастерскую</w:t>
      </w:r>
      <w:r w:rsidRPr="00B82966">
        <w:rPr>
          <w:sz w:val="28"/>
          <w:szCs w:val="28"/>
        </w:rPr>
        <w:t>;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 xml:space="preserve">рапорт инспектора ДПС ГИБДД УМВД России по г. Нижневартовску от </w:t>
      </w:r>
      <w:r w:rsidRPr="00B82966" w:rsidR="00027EF0">
        <w:rPr>
          <w:sz w:val="28"/>
          <w:szCs w:val="28"/>
        </w:rPr>
        <w:t>25.01.2025</w:t>
      </w:r>
      <w:r w:rsidRPr="00B82966">
        <w:rPr>
          <w:sz w:val="28"/>
          <w:szCs w:val="28"/>
        </w:rPr>
        <w:t>, в котором указаны обстоятельства, изложенные в протоколе об административном правонарушении;</w:t>
      </w:r>
    </w:p>
    <w:p w:rsidR="00160645" w:rsidRPr="00B82966" w:rsidP="00027EF0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 xml:space="preserve">видеофиксацию управления </w:t>
      </w:r>
      <w:r w:rsidRPr="00B82966" w:rsidR="00027EF0">
        <w:rPr>
          <w:sz w:val="28"/>
          <w:szCs w:val="28"/>
        </w:rPr>
        <w:t>Захаревич А.А.</w:t>
      </w:r>
      <w:r w:rsidRPr="00B82966">
        <w:rPr>
          <w:sz w:val="28"/>
          <w:szCs w:val="28"/>
        </w:rPr>
        <w:t xml:space="preserve"> транспортным средством «</w:t>
      </w:r>
      <w:r w:rsidR="009E1F3C">
        <w:rPr>
          <w:sz w:val="28"/>
          <w:szCs w:val="28"/>
        </w:rPr>
        <w:t>***</w:t>
      </w:r>
      <w:r w:rsidRPr="00B82966" w:rsidR="00027EF0">
        <w:rPr>
          <w:sz w:val="28"/>
          <w:szCs w:val="28"/>
        </w:rPr>
        <w:t xml:space="preserve">, государственный регистрационный знак </w:t>
      </w:r>
      <w:r w:rsidR="009E1F3C">
        <w:rPr>
          <w:sz w:val="28"/>
          <w:szCs w:val="28"/>
        </w:rPr>
        <w:t>***</w:t>
      </w:r>
      <w:r w:rsidRPr="00B82966" w:rsidR="00027EF0">
        <w:rPr>
          <w:sz w:val="28"/>
          <w:szCs w:val="28"/>
        </w:rPr>
        <w:t xml:space="preserve"> </w:t>
      </w:r>
      <w:r w:rsidRPr="00B82966" w:rsidR="00027EF0">
        <w:rPr>
          <w:bCs/>
          <w:sz w:val="28"/>
          <w:szCs w:val="28"/>
        </w:rPr>
        <w:t>без установленного на предусмотренном для этого месте переднего государственного регистрационного знака</w:t>
      </w:r>
      <w:r w:rsidRPr="00B82966" w:rsidR="00027EF0">
        <w:rPr>
          <w:sz w:val="28"/>
          <w:szCs w:val="28"/>
        </w:rPr>
        <w:t>;</w:t>
      </w:r>
    </w:p>
    <w:p w:rsidR="00027EF0" w:rsidRPr="00B82966" w:rsidP="00027EF0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>постановление мирового судьи судебного участка №4 Нижневартовского судебного района горо</w:t>
      </w:r>
      <w:r w:rsidRPr="00B82966">
        <w:rPr>
          <w:sz w:val="28"/>
          <w:szCs w:val="28"/>
        </w:rPr>
        <w:t>да окружного значения Нижневартовска по делу об административном правонарушении от 26.06.2024 года, из которого следует, что  Захаревич А.А. привлечен к административной ответственности по ч.2 ст. 12.2 Кодекса РФ об административных правонарушениях к наказ</w:t>
      </w:r>
      <w:r w:rsidRPr="00B82966">
        <w:rPr>
          <w:sz w:val="28"/>
          <w:szCs w:val="28"/>
        </w:rPr>
        <w:t>анию в виде административного штрафа в размере 5000 рублей. Постановление вступило в законную силу 07.07.2024 года.</w:t>
      </w:r>
    </w:p>
    <w:p w:rsidR="00027EF0" w:rsidRPr="00B82966" w:rsidP="00027EF0">
      <w:pPr>
        <w:ind w:firstLine="540"/>
        <w:jc w:val="both"/>
        <w:rPr>
          <w:color w:val="000000"/>
          <w:sz w:val="28"/>
          <w:szCs w:val="28"/>
        </w:rPr>
      </w:pPr>
      <w:hyperlink r:id="rId4" w:anchor="/document/1305770/entry/2031" w:history="1">
        <w:r w:rsidRPr="00B82966">
          <w:rPr>
            <w:rStyle w:val="Hyperlink"/>
            <w:sz w:val="28"/>
            <w:szCs w:val="28"/>
          </w:rPr>
          <w:t>Пунктом 2.3.1</w:t>
        </w:r>
      </w:hyperlink>
      <w:r w:rsidRPr="00B82966">
        <w:rPr>
          <w:color w:val="000000"/>
          <w:sz w:val="28"/>
          <w:szCs w:val="28"/>
        </w:rPr>
        <w:t xml:space="preserve"> Правил дорожного движения установлено, что во</w:t>
      </w:r>
      <w:r w:rsidRPr="00B82966">
        <w:rPr>
          <w:color w:val="000000"/>
          <w:sz w:val="28"/>
          <w:szCs w:val="28"/>
        </w:rPr>
        <w:t xml:space="preserve">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</w:t>
      </w:r>
      <w:r w:rsidRPr="00B82966">
        <w:rPr>
          <w:color w:val="000000"/>
          <w:sz w:val="28"/>
          <w:szCs w:val="28"/>
        </w:rPr>
        <w:t>обязанностями должностных лиц по</w:t>
      </w:r>
      <w:r w:rsidRPr="00B82966">
        <w:rPr>
          <w:color w:val="000000"/>
          <w:sz w:val="28"/>
          <w:szCs w:val="28"/>
        </w:rPr>
        <w:t xml:space="preserve"> обеспечению безопасности дорожного движения.</w:t>
      </w:r>
    </w:p>
    <w:p w:rsidR="00027EF0" w:rsidRPr="00B82966" w:rsidP="00027EF0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B82966">
          <w:rPr>
            <w:rStyle w:val="Hyperlink"/>
            <w:color w:val="551A8B"/>
            <w:sz w:val="28"/>
            <w:szCs w:val="28"/>
          </w:rPr>
          <w:t>постановлением</w:t>
        </w:r>
      </w:hyperlink>
      <w:r w:rsidRPr="00B82966">
        <w:rPr>
          <w:color w:val="22272F"/>
          <w:sz w:val="28"/>
          <w:szCs w:val="28"/>
        </w:rPr>
        <w:t> Совета Министров Правительства РФ от 23 октября 1993 г. N 1090</w:t>
      </w:r>
      <w:r w:rsidRPr="00B82966">
        <w:rPr>
          <w:sz w:val="28"/>
          <w:szCs w:val="28"/>
        </w:rPr>
        <w:t>, на механических транспортных средствах и прицепах должны быть установлены на предусмотренных для этого места</w:t>
      </w:r>
      <w:r w:rsidRPr="00B82966">
        <w:rPr>
          <w:sz w:val="28"/>
          <w:szCs w:val="28"/>
        </w:rPr>
        <w:t>х регистрационные знаки соответствующего образца;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6F6A48" w:rsidRPr="00B82966" w:rsidP="00027EF0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>В со</w:t>
      </w:r>
      <w:r w:rsidRPr="00B82966">
        <w:rPr>
          <w:sz w:val="28"/>
          <w:szCs w:val="28"/>
        </w:rPr>
        <w:t>ответствии с частью 5 статьи 12.2 Кодекса РФ об административных правонарушениях</w:t>
      </w:r>
      <w:r w:rsidR="00B82966">
        <w:rPr>
          <w:sz w:val="28"/>
          <w:szCs w:val="28"/>
        </w:rPr>
        <w:t xml:space="preserve">, </w:t>
      </w:r>
      <w:r w:rsidRPr="00B82966">
        <w:rPr>
          <w:sz w:val="28"/>
          <w:szCs w:val="28"/>
        </w:rPr>
        <w:t>повторное</w:t>
      </w:r>
      <w:r w:rsidR="00B82966">
        <w:rPr>
          <w:sz w:val="28"/>
          <w:szCs w:val="28"/>
        </w:rPr>
        <w:t xml:space="preserve"> у</w:t>
      </w:r>
      <w:r w:rsidRPr="00B82966">
        <w:rPr>
          <w:color w:val="000000"/>
          <w:sz w:val="28"/>
          <w:szCs w:val="28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</w:t>
      </w:r>
      <w:r w:rsidRPr="00B82966">
        <w:rPr>
          <w:color w:val="000000"/>
          <w:sz w:val="28"/>
          <w:szCs w:val="28"/>
          <w:shd w:val="clear" w:color="auto" w:fill="FFFFFF"/>
        </w:rPr>
        <w:t>го </w:t>
      </w:r>
      <w:hyperlink r:id="rId6" w:history="1">
        <w:r w:rsidRPr="00B82966">
          <w:rPr>
            <w:rStyle w:val="Hyperlink"/>
            <w:color w:val="1A0DAB"/>
            <w:sz w:val="28"/>
            <w:szCs w:val="28"/>
            <w:shd w:val="clear" w:color="auto" w:fill="FFFFFF"/>
          </w:rPr>
          <w:t>местах</w:t>
        </w:r>
      </w:hyperlink>
      <w:r w:rsidRPr="00B82966">
        <w:rPr>
          <w:color w:val="000000"/>
          <w:sz w:val="28"/>
          <w:szCs w:val="28"/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регистрационными знаками, </w:t>
      </w:r>
      <w:hyperlink r:id="rId7" w:anchor="dst100027" w:history="1">
        <w:r w:rsidRPr="00B82966">
          <w:rPr>
            <w:rStyle w:val="Hyperlink"/>
            <w:color w:val="1A0DAB"/>
            <w:sz w:val="28"/>
            <w:szCs w:val="28"/>
            <w:shd w:val="clear" w:color="auto" w:fill="FFFFFF"/>
          </w:rPr>
          <w:t>видоизмененными</w:t>
        </w:r>
      </w:hyperlink>
      <w:r w:rsidRPr="00B82966">
        <w:rPr>
          <w:color w:val="000000"/>
          <w:sz w:val="28"/>
          <w:szCs w:val="28"/>
          <w:shd w:val="clear" w:color="auto" w:fill="FFFFFF"/>
        </w:rPr>
        <w:t> или оборудованными с применением </w:t>
      </w:r>
      <w:hyperlink r:id="rId7" w:anchor="dst100028" w:history="1">
        <w:r w:rsidRPr="00B82966">
          <w:rPr>
            <w:rStyle w:val="Hyperlink"/>
            <w:color w:val="1A0DAB"/>
            <w:sz w:val="28"/>
            <w:szCs w:val="28"/>
            <w:shd w:val="clear" w:color="auto" w:fill="FFFFFF"/>
          </w:rPr>
          <w:t>материалов</w:t>
        </w:r>
      </w:hyperlink>
      <w:r w:rsidRPr="00B82966">
        <w:rPr>
          <w:color w:val="000000"/>
          <w:sz w:val="28"/>
          <w:szCs w:val="28"/>
          <w:shd w:val="clear" w:color="auto" w:fill="FFFFFF"/>
        </w:rPr>
        <w:t xml:space="preserve">, препятствующих идентификации государственных регистрационных знаков либо позволяющих их видоизменить или скрыть, </w:t>
      </w:r>
      <w:r w:rsidRPr="00B82966">
        <w:rPr>
          <w:sz w:val="28"/>
          <w:szCs w:val="28"/>
        </w:rPr>
        <w:t xml:space="preserve">влечет </w:t>
      </w:r>
      <w:r w:rsidRPr="00B82966">
        <w:rPr>
          <w:color w:val="000000"/>
          <w:sz w:val="28"/>
          <w:szCs w:val="28"/>
          <w:shd w:val="clear" w:color="auto" w:fill="FFFFFF"/>
        </w:rPr>
        <w:t>лишение права управления транспортными средствами на срок от одного года до полутора л</w:t>
      </w:r>
      <w:r w:rsidRPr="00B82966">
        <w:rPr>
          <w:color w:val="000000"/>
          <w:sz w:val="28"/>
          <w:szCs w:val="28"/>
          <w:shd w:val="clear" w:color="auto" w:fill="FFFFFF"/>
        </w:rPr>
        <w:t>ет.</w:t>
      </w:r>
      <w:r w:rsidRPr="00B82966">
        <w:rPr>
          <w:sz w:val="28"/>
          <w:szCs w:val="28"/>
        </w:rPr>
        <w:t xml:space="preserve"> </w:t>
      </w:r>
    </w:p>
    <w:p w:rsidR="006F6A48" w:rsidP="006F6A48">
      <w:pPr>
        <w:shd w:val="clear" w:color="auto" w:fill="FFFFFF"/>
        <w:tabs>
          <w:tab w:val="left" w:pos="854"/>
        </w:tabs>
        <w:ind w:firstLine="586"/>
        <w:jc w:val="both"/>
        <w:rPr>
          <w:color w:val="000000"/>
          <w:spacing w:val="-1"/>
          <w:sz w:val="28"/>
          <w:szCs w:val="28"/>
        </w:rPr>
      </w:pPr>
      <w:r w:rsidRPr="00B82966">
        <w:rPr>
          <w:color w:val="000000"/>
          <w:spacing w:val="-1"/>
          <w:sz w:val="28"/>
          <w:szCs w:val="28"/>
        </w:rPr>
        <w:t>В соответствии со ст. 4.6 Кодекса РФ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</w:t>
      </w:r>
      <w:r w:rsidRPr="00B82966">
        <w:rPr>
          <w:color w:val="000000"/>
          <w:spacing w:val="-1"/>
          <w:sz w:val="28"/>
          <w:szCs w:val="28"/>
        </w:rPr>
        <w:t>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82966" w:rsidRPr="00B82966" w:rsidP="00B82966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по управлению транспо</w:t>
      </w:r>
      <w:r w:rsidRPr="00B82966">
        <w:rPr>
          <w:sz w:val="28"/>
          <w:szCs w:val="28"/>
        </w:rPr>
        <w:t xml:space="preserve">ртным средством без государственных регистрационных знаков, в том числе без одного из них.   </w:t>
      </w:r>
    </w:p>
    <w:p w:rsidR="00E80945" w:rsidRPr="00B82966" w:rsidP="00E80945">
      <w:pPr>
        <w:shd w:val="clear" w:color="auto" w:fill="FFFFFF"/>
        <w:tabs>
          <w:tab w:val="left" w:pos="854"/>
        </w:tabs>
        <w:ind w:firstLine="586"/>
        <w:jc w:val="both"/>
        <w:rPr>
          <w:color w:val="000000"/>
          <w:spacing w:val="-1"/>
          <w:sz w:val="28"/>
          <w:szCs w:val="28"/>
        </w:rPr>
      </w:pPr>
      <w:r w:rsidRPr="00B82966">
        <w:rPr>
          <w:color w:val="000000"/>
          <w:spacing w:val="-1"/>
          <w:sz w:val="28"/>
          <w:szCs w:val="28"/>
        </w:rPr>
        <w:t xml:space="preserve">Объективная сторона административного правонарушения, предусмотренного ч.5 ст. 12.2 Кодекса РФ об административных правонарушениях состоит в том, что лицо </w:t>
      </w:r>
      <w:r w:rsidRPr="00B82966">
        <w:rPr>
          <w:color w:val="000000"/>
          <w:spacing w:val="-1"/>
          <w:sz w:val="28"/>
          <w:szCs w:val="28"/>
        </w:rPr>
        <w:t>совершает административное правонарушение, предусмотренное ч.</w:t>
      </w:r>
      <w:r w:rsidRPr="00B82966" w:rsidR="00F5358F">
        <w:rPr>
          <w:color w:val="000000"/>
          <w:spacing w:val="-1"/>
          <w:sz w:val="28"/>
          <w:szCs w:val="28"/>
        </w:rPr>
        <w:t>2</w:t>
      </w:r>
      <w:r w:rsidRPr="00B82966">
        <w:rPr>
          <w:color w:val="000000"/>
          <w:spacing w:val="-1"/>
          <w:sz w:val="28"/>
          <w:szCs w:val="28"/>
        </w:rPr>
        <w:t xml:space="preserve"> ст. 12.</w:t>
      </w:r>
      <w:r w:rsidRPr="00B82966" w:rsidR="00F5358F">
        <w:rPr>
          <w:color w:val="000000"/>
          <w:spacing w:val="-1"/>
          <w:sz w:val="28"/>
          <w:szCs w:val="28"/>
        </w:rPr>
        <w:t>2</w:t>
      </w:r>
      <w:r w:rsidRPr="00B82966">
        <w:rPr>
          <w:color w:val="000000"/>
          <w:spacing w:val="-1"/>
          <w:sz w:val="28"/>
          <w:szCs w:val="28"/>
        </w:rPr>
        <w:t xml:space="preserve"> Кодекса РФ об административных правонарушениях, в течение года после того, как было признано виновным и подвергнуто наказанию по ч. </w:t>
      </w:r>
      <w:r w:rsidRPr="00B82966" w:rsidR="00F5358F">
        <w:rPr>
          <w:color w:val="000000"/>
          <w:spacing w:val="-1"/>
          <w:sz w:val="28"/>
          <w:szCs w:val="28"/>
        </w:rPr>
        <w:t>2</w:t>
      </w:r>
      <w:r w:rsidRPr="00B82966">
        <w:rPr>
          <w:color w:val="000000"/>
          <w:spacing w:val="-1"/>
          <w:sz w:val="28"/>
          <w:szCs w:val="28"/>
        </w:rPr>
        <w:t xml:space="preserve"> ст. 12.</w:t>
      </w:r>
      <w:r w:rsidRPr="00B82966" w:rsidR="00F5358F">
        <w:rPr>
          <w:color w:val="000000"/>
          <w:spacing w:val="-1"/>
          <w:sz w:val="28"/>
          <w:szCs w:val="28"/>
        </w:rPr>
        <w:t>2</w:t>
      </w:r>
      <w:r w:rsidRPr="00B82966">
        <w:rPr>
          <w:color w:val="000000"/>
          <w:spacing w:val="-1"/>
          <w:sz w:val="28"/>
          <w:szCs w:val="28"/>
        </w:rPr>
        <w:t xml:space="preserve"> Кодекса РФ об административных правонаруш</w:t>
      </w:r>
      <w:r w:rsidRPr="00B82966">
        <w:rPr>
          <w:color w:val="000000"/>
          <w:spacing w:val="-1"/>
          <w:sz w:val="28"/>
          <w:szCs w:val="28"/>
        </w:rPr>
        <w:t>ениях.</w:t>
      </w:r>
    </w:p>
    <w:p w:rsidR="00B82966" w:rsidRPr="00B82966" w:rsidP="00B82966">
      <w:pPr>
        <w:ind w:firstLine="540"/>
        <w:jc w:val="both"/>
        <w:rPr>
          <w:b/>
          <w:bCs/>
          <w:sz w:val="28"/>
          <w:szCs w:val="28"/>
        </w:rPr>
      </w:pPr>
      <w:r w:rsidRPr="00B82966">
        <w:rPr>
          <w:sz w:val="28"/>
          <w:szCs w:val="28"/>
          <w:shd w:val="clear" w:color="auto" w:fill="FFFFFF"/>
        </w:rPr>
        <w:t xml:space="preserve">Как усматривается из материалов дела об административном правонарушении, 25 января 2025 года </w:t>
      </w:r>
      <w:r w:rsidRPr="00B82966">
        <w:rPr>
          <w:sz w:val="28"/>
          <w:szCs w:val="28"/>
        </w:rPr>
        <w:t xml:space="preserve">Захаревич А.А. </w:t>
      </w:r>
      <w:r w:rsidR="00CD2117">
        <w:rPr>
          <w:sz w:val="28"/>
          <w:szCs w:val="28"/>
        </w:rPr>
        <w:t xml:space="preserve">повторно </w:t>
      </w:r>
      <w:r w:rsidRPr="00B82966">
        <w:rPr>
          <w:sz w:val="28"/>
          <w:szCs w:val="28"/>
        </w:rPr>
        <w:t>управлял транспортным средством «</w:t>
      </w:r>
      <w:r w:rsidR="009E1F3C">
        <w:rPr>
          <w:sz w:val="28"/>
          <w:szCs w:val="28"/>
        </w:rPr>
        <w:t>***</w:t>
      </w:r>
      <w:r w:rsidRPr="00B82966">
        <w:rPr>
          <w:sz w:val="28"/>
          <w:szCs w:val="28"/>
        </w:rPr>
        <w:t xml:space="preserve">», государственный регистрационный знак </w:t>
      </w:r>
      <w:r w:rsidR="009E1F3C">
        <w:rPr>
          <w:sz w:val="28"/>
          <w:szCs w:val="28"/>
        </w:rPr>
        <w:t>***</w:t>
      </w:r>
      <w:r w:rsidRPr="00B82966">
        <w:rPr>
          <w:sz w:val="28"/>
          <w:szCs w:val="28"/>
        </w:rPr>
        <w:t xml:space="preserve">, без </w:t>
      </w:r>
      <w:r w:rsidRPr="00B82966">
        <w:rPr>
          <w:bCs/>
          <w:sz w:val="28"/>
          <w:szCs w:val="28"/>
        </w:rPr>
        <w:t>установленного на предусмотренн</w:t>
      </w:r>
      <w:r w:rsidRPr="00B82966">
        <w:rPr>
          <w:bCs/>
          <w:sz w:val="28"/>
          <w:szCs w:val="28"/>
        </w:rPr>
        <w:t>ом для этого месте переднего государственного регистрационного знака</w:t>
      </w:r>
      <w:r w:rsidRPr="00B82966">
        <w:rPr>
          <w:b/>
          <w:bCs/>
          <w:sz w:val="28"/>
          <w:szCs w:val="28"/>
        </w:rPr>
        <w:t>.</w:t>
      </w:r>
    </w:p>
    <w:p w:rsidR="00160645" w:rsidRPr="00B82966" w:rsidP="00160645">
      <w:pPr>
        <w:ind w:firstLine="540"/>
        <w:jc w:val="both"/>
        <w:rPr>
          <w:sz w:val="28"/>
          <w:szCs w:val="28"/>
          <w:shd w:val="clear" w:color="auto" w:fill="FFFFFF"/>
        </w:rPr>
      </w:pPr>
      <w:r w:rsidRPr="00B82966">
        <w:rPr>
          <w:sz w:val="28"/>
          <w:szCs w:val="28"/>
          <w:shd w:val="clear" w:color="auto" w:fill="FFFFFF"/>
        </w:rPr>
        <w:t>Совокупность установленных фактических и правовых оснований позволяет прийти к выводу о том, что событие административного правонарушения, виновность лица, привлекаемого к административн</w:t>
      </w:r>
      <w:r w:rsidRPr="00B82966">
        <w:rPr>
          <w:sz w:val="28"/>
          <w:szCs w:val="28"/>
          <w:shd w:val="clear" w:color="auto" w:fill="FFFFFF"/>
        </w:rPr>
        <w:t>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доказательств, являющихся достаточными и согласующимися между собой.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>Существенных недоста</w:t>
      </w:r>
      <w:r w:rsidRPr="00B82966">
        <w:rPr>
          <w:sz w:val="28"/>
          <w:szCs w:val="28"/>
        </w:rPr>
        <w:t xml:space="preserve">тков, влекущих невозможность использования в качестве доказательств, материалы дела не содержат. 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 xml:space="preserve">Оценивая доказательства в их совокупности, мировой судья квалифицирует действия </w:t>
      </w:r>
      <w:r w:rsidRPr="00B82966" w:rsidR="00F5358F">
        <w:rPr>
          <w:sz w:val="28"/>
          <w:szCs w:val="28"/>
        </w:rPr>
        <w:t>Захаревич А.А.</w:t>
      </w:r>
      <w:r w:rsidRPr="00B82966">
        <w:rPr>
          <w:sz w:val="28"/>
          <w:szCs w:val="28"/>
        </w:rPr>
        <w:t xml:space="preserve"> по ч. </w:t>
      </w:r>
      <w:r w:rsidRPr="00B82966" w:rsidR="00F5358F">
        <w:rPr>
          <w:sz w:val="28"/>
          <w:szCs w:val="28"/>
        </w:rPr>
        <w:t>5</w:t>
      </w:r>
      <w:r w:rsidRPr="00B82966">
        <w:rPr>
          <w:sz w:val="28"/>
          <w:szCs w:val="28"/>
        </w:rPr>
        <w:t xml:space="preserve"> ст. 12.2 Кодекса Российской Федерации об административн</w:t>
      </w:r>
      <w:r w:rsidRPr="00B82966">
        <w:rPr>
          <w:sz w:val="28"/>
          <w:szCs w:val="28"/>
        </w:rPr>
        <w:t xml:space="preserve">ых правонарушениях.  </w:t>
      </w:r>
    </w:p>
    <w:p w:rsidR="00160645" w:rsidRPr="00B82966" w:rsidP="0016064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B82966">
        <w:rPr>
          <w:color w:val="0D0D0D" w:themeColor="text1" w:themeTint="F2"/>
          <w:sz w:val="28"/>
          <w:szCs w:val="28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 w:rsidR="00160645" w:rsidRPr="00B82966" w:rsidP="0016064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B82966">
        <w:rPr>
          <w:color w:val="0D0D0D" w:themeColor="text1" w:themeTint="F2"/>
          <w:sz w:val="28"/>
          <w:szCs w:val="28"/>
        </w:rPr>
        <w:t>В соответствии со ст. 4.3 Кодекса Российской Федерации</w:t>
      </w:r>
      <w:r w:rsidRPr="00B82966">
        <w:rPr>
          <w:color w:val="0D0D0D" w:themeColor="text1" w:themeTint="F2"/>
          <w:sz w:val="28"/>
          <w:szCs w:val="28"/>
        </w:rPr>
        <w:t xml:space="preserve"> об административных правонарушениях обстоятельств, отягчающих административную ответственность, мировой судья не усматривает.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B82966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</w:t>
      </w:r>
      <w:r w:rsidRPr="00B82966">
        <w:rPr>
          <w:color w:val="0D0D0D" w:themeColor="text1" w:themeTint="F2"/>
          <w:sz w:val="28"/>
          <w:szCs w:val="28"/>
        </w:rPr>
        <w:t>тствие обстоятельств, смягчающих и отягчающих административную ответственность, приходит к выводу</w:t>
      </w:r>
      <w:r w:rsidRPr="00B82966">
        <w:rPr>
          <w:sz w:val="28"/>
          <w:szCs w:val="28"/>
        </w:rPr>
        <w:t xml:space="preserve">, что наказание необходимо назначить в виде лишения права управления транспортными средствами на срок, предусмотренный санкцией части </w:t>
      </w:r>
      <w:r w:rsidR="00CD2117">
        <w:rPr>
          <w:sz w:val="28"/>
          <w:szCs w:val="28"/>
        </w:rPr>
        <w:t>5</w:t>
      </w:r>
      <w:r w:rsidRPr="00B82966">
        <w:rPr>
          <w:sz w:val="28"/>
          <w:szCs w:val="28"/>
        </w:rPr>
        <w:t xml:space="preserve"> статьи 12.2 Кодекса РФ </w:t>
      </w:r>
      <w:r w:rsidRPr="00B82966">
        <w:rPr>
          <w:sz w:val="28"/>
          <w:szCs w:val="28"/>
        </w:rPr>
        <w:t xml:space="preserve">об административных правонарушениях. </w:t>
      </w:r>
    </w:p>
    <w:p w:rsidR="00160645" w:rsidRPr="00B82966" w:rsidP="001606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66">
        <w:rPr>
          <w:sz w:val="28"/>
          <w:szCs w:val="28"/>
        </w:rPr>
        <w:t xml:space="preserve">На основании изложенного, руководствуясь ст. 29.9 и 29.10 и 32.7 Кодекса Российской Федерации об административных правонарушениях, мировой судья </w:t>
      </w:r>
    </w:p>
    <w:p w:rsidR="00160645" w:rsidRPr="00B82966" w:rsidP="00160645">
      <w:pPr>
        <w:jc w:val="center"/>
        <w:rPr>
          <w:sz w:val="28"/>
          <w:szCs w:val="28"/>
        </w:rPr>
      </w:pPr>
      <w:r w:rsidRPr="00B82966">
        <w:rPr>
          <w:sz w:val="28"/>
          <w:szCs w:val="28"/>
        </w:rPr>
        <w:t>ПОСТАНОВИЛ: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B82966">
        <w:rPr>
          <w:b/>
          <w:sz w:val="28"/>
          <w:szCs w:val="28"/>
        </w:rPr>
        <w:t>Захаревич Александра Андреевича</w:t>
      </w:r>
      <w:r w:rsidRPr="00B82966">
        <w:rPr>
          <w:sz w:val="28"/>
          <w:szCs w:val="28"/>
        </w:rPr>
        <w:t xml:space="preserve"> </w:t>
      </w:r>
      <w:r w:rsidRPr="00B82966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12.2 Кодекса Российской Федерации об административных правонарушениях, и подвергнуть административному наказанию в виде лишения права управления транспортными средст</w:t>
      </w:r>
      <w:r w:rsidRPr="00B82966">
        <w:rPr>
          <w:sz w:val="28"/>
          <w:szCs w:val="28"/>
        </w:rPr>
        <w:t>вами на срок 01 (один) год.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</w:t>
      </w:r>
      <w:r w:rsidRPr="00B82966">
        <w:rPr>
          <w:sz w:val="28"/>
          <w:szCs w:val="28"/>
        </w:rPr>
        <w:t xml:space="preserve"> постановления в законную силу соответствующего водительского удостоверения в ОГИБДД УМВД РФ по г. Нижневартовску.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</w:t>
      </w:r>
      <w:r w:rsidRPr="00B82966">
        <w:rPr>
          <w:sz w:val="28"/>
          <w:szCs w:val="28"/>
        </w:rPr>
        <w:t>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0645" w:rsidRPr="00B82966" w:rsidP="00160645">
      <w:pPr>
        <w:ind w:firstLine="540"/>
        <w:jc w:val="both"/>
        <w:rPr>
          <w:sz w:val="28"/>
          <w:szCs w:val="28"/>
        </w:rPr>
      </w:pPr>
      <w:r w:rsidRPr="00B82966">
        <w:rPr>
          <w:sz w:val="28"/>
          <w:szCs w:val="28"/>
        </w:rPr>
        <w:t>Постановле</w:t>
      </w:r>
      <w:r w:rsidRPr="00B82966">
        <w:rPr>
          <w:sz w:val="28"/>
          <w:szCs w:val="28"/>
        </w:rPr>
        <w:t xml:space="preserve">ние может быть обжаловано в Нижневартовский городской суд в течение десяти </w:t>
      </w:r>
      <w:r w:rsidRPr="00B82966">
        <w:rPr>
          <w:color w:val="FF0000"/>
          <w:sz w:val="28"/>
          <w:szCs w:val="28"/>
        </w:rPr>
        <w:t xml:space="preserve">дней </w:t>
      </w:r>
      <w:r w:rsidRPr="00B82966">
        <w:rPr>
          <w:sz w:val="28"/>
          <w:szCs w:val="28"/>
        </w:rPr>
        <w:t>со дня вручения или получения копии постановления через мирового судью судебного участка № 1.</w:t>
      </w:r>
    </w:p>
    <w:p w:rsidR="00160645" w:rsidRPr="00B82966" w:rsidP="00160645">
      <w:pPr>
        <w:ind w:right="-5"/>
        <w:rPr>
          <w:rFonts w:eastAsia="MS Mincho"/>
          <w:bCs/>
          <w:sz w:val="28"/>
          <w:szCs w:val="28"/>
        </w:rPr>
      </w:pPr>
      <w:r w:rsidRPr="00B82966">
        <w:rPr>
          <w:rFonts w:eastAsia="MS Mincho"/>
          <w:bCs/>
          <w:sz w:val="28"/>
          <w:szCs w:val="28"/>
        </w:rPr>
        <w:t xml:space="preserve">Мировой судья                            /подпись/                                </w:t>
      </w:r>
      <w:r w:rsidRPr="00B82966">
        <w:rPr>
          <w:rFonts w:eastAsia="MS Mincho"/>
          <w:bCs/>
          <w:sz w:val="28"/>
          <w:szCs w:val="28"/>
        </w:rPr>
        <w:t xml:space="preserve">        </w:t>
      </w:r>
      <w:r w:rsidRPr="00B82966">
        <w:rPr>
          <w:rFonts w:eastAsia="MS Mincho"/>
          <w:bCs/>
          <w:sz w:val="28"/>
          <w:szCs w:val="28"/>
        </w:rPr>
        <w:tab/>
        <w:t>О.В.Вдовина</w:t>
      </w:r>
    </w:p>
    <w:p w:rsidR="00160645" w:rsidRPr="00B82966" w:rsidP="00160645">
      <w:pPr>
        <w:ind w:right="-5"/>
        <w:rPr>
          <w:sz w:val="28"/>
          <w:szCs w:val="28"/>
        </w:rPr>
      </w:pPr>
      <w:r>
        <w:rPr>
          <w:rFonts w:eastAsia="MS Mincho"/>
          <w:bCs/>
          <w:sz w:val="28"/>
          <w:szCs w:val="28"/>
        </w:rPr>
        <w:t>***</w:t>
      </w:r>
    </w:p>
    <w:p w:rsidR="00160645" w:rsidRPr="00B82966" w:rsidP="00160645">
      <w:pPr>
        <w:rPr>
          <w:sz w:val="28"/>
          <w:szCs w:val="28"/>
        </w:rPr>
      </w:pPr>
    </w:p>
    <w:p w:rsidR="00160645" w:rsidRPr="00B82966" w:rsidP="00160645">
      <w:pPr>
        <w:ind w:firstLine="540"/>
        <w:jc w:val="both"/>
        <w:rPr>
          <w:sz w:val="22"/>
          <w:szCs w:val="22"/>
        </w:rPr>
      </w:pPr>
      <w:r w:rsidRPr="00B82966">
        <w:rPr>
          <w:color w:val="0D0D0D" w:themeColor="text1" w:themeTint="F2"/>
          <w:sz w:val="22"/>
          <w:szCs w:val="22"/>
        </w:rPr>
        <w:t xml:space="preserve">Подлинник постановления находится в материалах административного дела </w:t>
      </w:r>
      <w:r w:rsidRPr="00B82966">
        <w:rPr>
          <w:color w:val="000099"/>
          <w:sz w:val="22"/>
          <w:szCs w:val="22"/>
        </w:rPr>
        <w:t>№ 5-</w:t>
      </w:r>
      <w:r w:rsidRPr="00B82966" w:rsidR="00F5358F">
        <w:rPr>
          <w:color w:val="000099"/>
          <w:sz w:val="22"/>
          <w:szCs w:val="22"/>
        </w:rPr>
        <w:t>294</w:t>
      </w:r>
      <w:r w:rsidRPr="00B82966">
        <w:rPr>
          <w:color w:val="000099"/>
          <w:sz w:val="22"/>
          <w:szCs w:val="22"/>
        </w:rPr>
        <w:t>-21</w:t>
      </w:r>
      <w:r w:rsidRPr="00B82966" w:rsidR="00F5358F">
        <w:rPr>
          <w:color w:val="000099"/>
          <w:sz w:val="22"/>
          <w:szCs w:val="22"/>
        </w:rPr>
        <w:t>01</w:t>
      </w:r>
      <w:r w:rsidRPr="00B82966">
        <w:rPr>
          <w:color w:val="000099"/>
          <w:sz w:val="22"/>
          <w:szCs w:val="22"/>
        </w:rPr>
        <w:t>/2025</w:t>
      </w:r>
      <w:r w:rsidRPr="00B82966">
        <w:rPr>
          <w:color w:val="0D0D0D" w:themeColor="text1" w:themeTint="F2"/>
          <w:sz w:val="22"/>
          <w:szCs w:val="22"/>
        </w:rPr>
        <w:t xml:space="preserve"> мирового судьи судебного участка № 1 Нижневартовского судебного района города окружного значе</w:t>
      </w:r>
      <w:r w:rsidRPr="00B82966">
        <w:rPr>
          <w:color w:val="0D0D0D" w:themeColor="text1" w:themeTint="F2"/>
          <w:sz w:val="22"/>
          <w:szCs w:val="22"/>
        </w:rPr>
        <w:t>ния Нижневартовска Ханты-Мансийского автономного округа - Югры</w:t>
      </w:r>
    </w:p>
    <w:sectPr w:rsidSect="00166222">
      <w:headerReference w:type="even" r:id="rId8"/>
      <w:headerReference w:type="default" r:id="rId9"/>
      <w:pgSz w:w="11906" w:h="16838"/>
      <w:pgMar w:top="360" w:right="849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539" w:rsidP="00EF3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539" w:rsidP="00EF3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F3C">
      <w:rPr>
        <w:rStyle w:val="PageNumber"/>
        <w:noProof/>
      </w:rPr>
      <w:t>3</w:t>
    </w:r>
    <w:r>
      <w:rPr>
        <w:rStyle w:val="PageNumber"/>
      </w:rPr>
      <w:fldChar w:fldCharType="end"/>
    </w:r>
  </w:p>
  <w:p w:rsidR="00A84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45"/>
    <w:rsid w:val="00027EF0"/>
    <w:rsid w:val="000C3F0F"/>
    <w:rsid w:val="00160645"/>
    <w:rsid w:val="00641911"/>
    <w:rsid w:val="006F6A48"/>
    <w:rsid w:val="00900775"/>
    <w:rsid w:val="009E1F3C"/>
    <w:rsid w:val="00A84539"/>
    <w:rsid w:val="00B82966"/>
    <w:rsid w:val="00CD2117"/>
    <w:rsid w:val="00D16004"/>
    <w:rsid w:val="00E80945"/>
    <w:rsid w:val="00EF383A"/>
    <w:rsid w:val="00F5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3CB06-E224-4ABC-BB3F-60529F7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60645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160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16064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60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60645"/>
  </w:style>
  <w:style w:type="character" w:styleId="Hyperlink">
    <w:name w:val="Hyperlink"/>
    <w:rsid w:val="00160645"/>
    <w:rPr>
      <w:color w:val="0000FF"/>
      <w:u w:val="single"/>
    </w:rPr>
  </w:style>
  <w:style w:type="paragraph" w:styleId="Title">
    <w:name w:val="Title"/>
    <w:basedOn w:val="Normal"/>
    <w:next w:val="Normal"/>
    <w:link w:val="a1"/>
    <w:uiPriority w:val="10"/>
    <w:qFormat/>
    <w:rsid w:val="001606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1">
    <w:name w:val="Название Знак"/>
    <w:basedOn w:val="DefaultParagraphFont"/>
    <w:link w:val="Title"/>
    <w:uiPriority w:val="10"/>
    <w:rsid w:val="0016064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16064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16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